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7D" w:rsidRDefault="00196F7D" w:rsidP="00196F7D">
      <w:pPr>
        <w:tabs>
          <w:tab w:val="left" w:pos="5670"/>
          <w:tab w:val="right" w:pos="8931"/>
        </w:tabs>
        <w:rPr>
          <w:rFonts w:ascii="Arial" w:hAnsi="Arial" w:cs="Arial"/>
          <w:b/>
          <w:sz w:val="24"/>
          <w:szCs w:val="24"/>
        </w:rPr>
      </w:pPr>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A545B" w:rsidRDefault="008E34C4" w:rsidP="00437D96">
      <w:pPr>
        <w:rPr>
          <w:rFonts w:ascii="Arial" w:hAnsi="Arial" w:cs="Arial"/>
          <w:sz w:val="24"/>
          <w:szCs w:val="24"/>
        </w:rPr>
      </w:pPr>
      <w:proofErr w:type="spellStart"/>
      <w:proofErr w:type="gramStart"/>
      <w:r>
        <w:rPr>
          <w:rFonts w:ascii="Arial" w:hAnsi="Arial" w:cs="Arial"/>
          <w:sz w:val="24"/>
          <w:szCs w:val="24"/>
        </w:rPr>
        <w:t>r.č</w:t>
      </w:r>
      <w:proofErr w:type="spellEnd"/>
      <w:r w:rsidR="00437D96">
        <w:rPr>
          <w:rFonts w:ascii="Arial" w:hAnsi="Arial" w:cs="Arial"/>
          <w:sz w:val="24"/>
          <w:szCs w:val="24"/>
        </w:rPr>
        <w:t>.</w:t>
      </w:r>
      <w:proofErr w:type="gramEnd"/>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proofErr w:type="gramStart"/>
      <w:r>
        <w:rPr>
          <w:rFonts w:ascii="Arial" w:hAnsi="Arial" w:cs="Arial"/>
          <w:sz w:val="24"/>
          <w:szCs w:val="24"/>
        </w:rPr>
        <w:t>r.č.</w:t>
      </w:r>
      <w:proofErr w:type="gramEnd"/>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za kterou jedná Mgr</w:t>
      </w:r>
      <w:r w:rsidR="00437D96">
        <w:rPr>
          <w:rFonts w:ascii="Arial" w:hAnsi="Arial" w:cs="Arial"/>
          <w:bCs/>
          <w:color w:val="000000"/>
          <w:sz w:val="24"/>
          <w:szCs w:val="24"/>
        </w:rPr>
        <w:t xml:space="preserve">. Zdeněk Dvořák, </w:t>
      </w:r>
      <w:r w:rsidR="006E297A">
        <w:rPr>
          <w:rFonts w:ascii="Arial" w:hAnsi="Arial" w:cs="Arial"/>
          <w:bCs/>
          <w:color w:val="000000"/>
          <w:sz w:val="24"/>
          <w:szCs w:val="24"/>
        </w:rPr>
        <w:t>MPA</w:t>
      </w:r>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Pr="001D6D10">
        <w:rPr>
          <w:rFonts w:ascii="Arial" w:hAnsi="Arial" w:cs="Arial"/>
          <w:sz w:val="24"/>
          <w:szCs w:val="24"/>
          <w:highlight w:val="yellow"/>
        </w:rPr>
        <w:t>pozem</w:t>
      </w:r>
      <w:r w:rsidR="008463FB" w:rsidRPr="008463FB">
        <w:rPr>
          <w:rFonts w:ascii="Arial" w:hAnsi="Arial" w:cs="Arial"/>
          <w:sz w:val="24"/>
          <w:szCs w:val="24"/>
          <w:highlight w:val="yellow"/>
        </w:rPr>
        <w:t>ek</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proofErr w:type="spellStart"/>
      <w:r w:rsidR="00181A0F" w:rsidRPr="00196F7D">
        <w:rPr>
          <w:rFonts w:ascii="Arial" w:hAnsi="Arial" w:cs="Arial"/>
          <w:sz w:val="24"/>
          <w:szCs w:val="24"/>
          <w:highlight w:val="yellow"/>
          <w:lang w:val="en-US"/>
        </w:rPr>
        <w:t>zapsan</w:t>
      </w:r>
      <w:r w:rsidR="008463FB">
        <w:rPr>
          <w:rFonts w:ascii="Arial" w:hAnsi="Arial" w:cs="Arial"/>
          <w:sz w:val="24"/>
          <w:szCs w:val="24"/>
          <w:lang w:val="en-US"/>
        </w:rPr>
        <w:t>ý</w:t>
      </w:r>
      <w:proofErr w:type="spellEnd"/>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675158"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w:t>
      </w:r>
      <w:r w:rsidR="008463FB">
        <w:rPr>
          <w:rFonts w:ascii="Arial" w:hAnsi="Arial" w:cs="Arial"/>
          <w:sz w:val="24"/>
          <w:szCs w:val="24"/>
        </w:rPr>
        <w:t>ený v čl. I. této smlouvy, a to</w:t>
      </w:r>
      <w:r>
        <w:rPr>
          <w:rFonts w:ascii="Arial" w:hAnsi="Arial" w:cs="Arial"/>
          <w:sz w:val="24"/>
          <w:szCs w:val="24"/>
        </w:rPr>
        <w:t xml:space="preserve"> </w:t>
      </w:r>
      <w:r w:rsidRPr="001D6D10">
        <w:rPr>
          <w:rFonts w:ascii="Arial" w:hAnsi="Arial" w:cs="Arial"/>
          <w:sz w:val="24"/>
          <w:szCs w:val="24"/>
          <w:highlight w:val="yellow"/>
        </w:rPr>
        <w:t>pozem</w:t>
      </w:r>
      <w:r w:rsidR="008463FB">
        <w:rPr>
          <w:rFonts w:ascii="Arial" w:hAnsi="Arial" w:cs="Arial"/>
          <w:sz w:val="24"/>
          <w:szCs w:val="24"/>
          <w:highlight w:val="yellow"/>
        </w:rPr>
        <w:t>ek</w:t>
      </w:r>
      <w:r w:rsidRPr="001D6D10">
        <w:rPr>
          <w:rFonts w:ascii="Arial" w:hAnsi="Arial" w:cs="Arial"/>
          <w:sz w:val="24"/>
          <w:szCs w:val="24"/>
          <w:highlight w:val="yellow"/>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675158"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675158"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w:t>
      </w:r>
      <w:proofErr w:type="gramStart"/>
      <w:r w:rsidR="00621BA0" w:rsidRPr="00152D19">
        <w:rPr>
          <w:rFonts w:ascii="Arial" w:hAnsi="Arial" w:cs="Arial"/>
          <w:sz w:val="24"/>
          <w:szCs w:val="24"/>
        </w:rPr>
        <w:t>č.j.</w:t>
      </w:r>
      <w:proofErr w:type="gramEnd"/>
      <w:r w:rsidR="00621BA0" w:rsidRPr="00152D19">
        <w:rPr>
          <w:rFonts w:ascii="Arial" w:hAnsi="Arial" w:cs="Arial"/>
          <w:sz w:val="24"/>
          <w:szCs w:val="24"/>
        </w:rPr>
        <w:t xml:space="preserv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sidR="0002593D">
        <w:rPr>
          <w:rFonts w:ascii="Arial" w:hAnsi="Arial" w:cs="Arial"/>
          <w:sz w:val="24"/>
          <w:szCs w:val="24"/>
        </w:rPr>
        <w:t xml:space="preserve"> </w:t>
      </w:r>
      <w:r w:rsidRPr="003203EF">
        <w:rPr>
          <w:rFonts w:ascii="Arial" w:hAnsi="Arial" w:cs="Arial"/>
          <w:sz w:val="24"/>
          <w:szCs w:val="24"/>
        </w:rPr>
        <w:t xml:space="preserve">znalce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bookmarkStart w:id="0" w:name="_GoBack"/>
      <w:bookmarkEnd w:id="0"/>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Kč.</w:t>
      </w:r>
    </w:p>
    <w:p w:rsidR="002D669F" w:rsidRDefault="00675158"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00EE5A84">
        <w:rPr>
          <w:rFonts w:ascii="Arial" w:hAnsi="Arial" w:cs="Arial"/>
          <w:sz w:val="24"/>
          <w:szCs w:val="24"/>
        </w:rPr>
        <w:t xml:space="preserve"> a </w:t>
      </w:r>
      <w:r w:rsidRPr="00196F7D">
        <w:rPr>
          <w:rFonts w:ascii="Arial" w:hAnsi="Arial" w:cs="Arial"/>
          <w:sz w:val="24"/>
          <w:szCs w:val="24"/>
        </w:rPr>
        <w:t>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675158"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675158"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w:t>
      </w:r>
      <w:r w:rsidRPr="00EE5A84">
        <w:rPr>
          <w:rFonts w:ascii="Arial" w:hAnsi="Arial" w:cs="Arial"/>
          <w:sz w:val="24"/>
          <w:szCs w:val="24"/>
        </w:rPr>
        <w:t xml:space="preserve">vystavené na jméno a adresu </w:t>
      </w:r>
      <w:r w:rsidR="00EE5A84" w:rsidRPr="00EE5A84">
        <w:rPr>
          <w:rFonts w:ascii="Arial" w:hAnsi="Arial" w:cs="Arial"/>
          <w:sz w:val="24"/>
          <w:szCs w:val="24"/>
        </w:rPr>
        <w:t>jednoho z </w:t>
      </w:r>
      <w:r w:rsidRPr="00EE5A84">
        <w:rPr>
          <w:rFonts w:ascii="Arial" w:hAnsi="Arial" w:cs="Arial"/>
          <w:sz w:val="24"/>
          <w:szCs w:val="24"/>
        </w:rPr>
        <w:t>prodávající</w:t>
      </w:r>
      <w:r w:rsidR="00A15FD5" w:rsidRPr="00EE5A84">
        <w:rPr>
          <w:rFonts w:ascii="Arial" w:hAnsi="Arial" w:cs="Arial"/>
          <w:sz w:val="24"/>
          <w:szCs w:val="24"/>
        </w:rPr>
        <w:t>ch</w:t>
      </w:r>
      <w:r w:rsidRPr="00EE5A84">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675158"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w:t>
      </w:r>
      <w:r>
        <w:rPr>
          <w:rFonts w:ascii="Arial" w:hAnsi="Arial" w:cs="Arial"/>
          <w:sz w:val="24"/>
          <w:szCs w:val="24"/>
        </w:rPr>
        <w:lastRenderedPageBreak/>
        <w:t xml:space="preserve">vztahem nezatíží. V opačném případě je kupující srozuměn s tím, že předmět smlouvy může být zatížen nájemním vztahem. </w:t>
      </w:r>
    </w:p>
    <w:p w:rsidR="0029149B" w:rsidRDefault="00675158"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675158"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675158"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675158"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675158"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 xml:space="preserve">(Varianta podle charakteru/typu stavby: „V souladu s ust. § 5 odst. 4 zákona č. 184/2006 </w:t>
      </w:r>
      <w:proofErr w:type="gramStart"/>
      <w:r w:rsidR="00FA7E8A" w:rsidRPr="00196F7D">
        <w:rPr>
          <w:rFonts w:ascii="Arial" w:hAnsi="Arial" w:cs="Arial"/>
          <w:i/>
          <w:sz w:val="24"/>
          <w:szCs w:val="24"/>
          <w:highlight w:val="yellow"/>
        </w:rPr>
        <w:t>Sb.,o odnětí</w:t>
      </w:r>
      <w:proofErr w:type="gramEnd"/>
      <w:r w:rsidR="00FA7E8A" w:rsidRPr="00196F7D">
        <w:rPr>
          <w:rFonts w:ascii="Arial" w:hAnsi="Arial" w:cs="Arial"/>
          <w:i/>
          <w:sz w:val="24"/>
          <w:szCs w:val="24"/>
          <w:highlight w:val="yellow"/>
        </w:rPr>
        <w:t xml:space="preserve">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uzavření této smlouvy. Toto právo musí prodávající uplatnit písemně u kupujícího. Převedená </w:t>
      </w:r>
      <w:r w:rsidR="00FA7E8A" w:rsidRPr="00196F7D">
        <w:rPr>
          <w:rFonts w:ascii="Arial" w:hAnsi="Arial" w:cs="Arial"/>
          <w:i/>
          <w:sz w:val="24"/>
          <w:szCs w:val="24"/>
          <w:highlight w:val="yellow"/>
        </w:rPr>
        <w:lastRenderedPageBreak/>
        <w:t>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w:t>
      </w:r>
      <w:proofErr w:type="gramStart"/>
      <w:r w:rsidR="00196F7D">
        <w:rPr>
          <w:rFonts w:ascii="Arial" w:hAnsi="Arial" w:cs="Arial"/>
          <w:sz w:val="24"/>
          <w:szCs w:val="24"/>
        </w:rPr>
        <w:t>ve</w:t>
      </w:r>
      <w:proofErr w:type="gramEnd"/>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67515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675158"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196F7D">
        <w:rPr>
          <w:rFonts w:ascii="Arial" w:hAnsi="Arial" w:cs="Arial"/>
          <w:sz w:val="24"/>
          <w:szCs w:val="24"/>
        </w:rPr>
        <w:t>Prodávající ber</w:t>
      </w:r>
      <w:r w:rsidR="00152D19" w:rsidRPr="00196F7D">
        <w:rPr>
          <w:rFonts w:ascii="Arial" w:hAnsi="Arial" w:cs="Arial"/>
          <w:sz w:val="24"/>
          <w:szCs w:val="24"/>
        </w:rPr>
        <w:t>ou</w:t>
      </w:r>
      <w:r w:rsidRPr="00196F7D">
        <w:rPr>
          <w:rFonts w:ascii="Arial" w:hAnsi="Arial" w:cs="Arial"/>
          <w:sz w:val="24"/>
          <w:szCs w:val="24"/>
        </w:rPr>
        <w:t xml:space="preserve"> na</w:t>
      </w:r>
      <w:r>
        <w:rPr>
          <w:rFonts w:ascii="Arial" w:hAnsi="Arial" w:cs="Arial"/>
          <w:sz w:val="24"/>
          <w:szCs w:val="24"/>
        </w:rPr>
        <w:t xml:space="preserve">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900283" w:rsidRPr="00900283">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675158"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196F7D">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xml:space="preserve">, povinnost </w:t>
      </w:r>
      <w:proofErr w:type="gramStart"/>
      <w:r>
        <w:rPr>
          <w:rFonts w:ascii="Arial" w:hAnsi="Arial" w:cs="Arial"/>
          <w:sz w:val="24"/>
          <w:szCs w:val="24"/>
        </w:rPr>
        <w:t>uveřejnění,</w:t>
      </w:r>
      <w:r w:rsidR="00FA7E8A">
        <w:rPr>
          <w:rFonts w:ascii="Arial" w:hAnsi="Arial" w:cs="Arial"/>
          <w:sz w:val="24"/>
          <w:szCs w:val="24"/>
        </w:rPr>
        <w:t>zajistí</w:t>
      </w:r>
      <w:proofErr w:type="gramEnd"/>
      <w:r w:rsidR="00FA7E8A">
        <w:rPr>
          <w:rFonts w:ascii="Arial" w:hAnsi="Arial" w:cs="Arial"/>
          <w:sz w:val="24"/>
          <w:szCs w:val="24"/>
        </w:rPr>
        <w:t xml:space="preserve"> kupující, a to do 30 dnů od podpisu této smlouvy. </w:t>
      </w:r>
      <w:r w:rsidR="00BD00AA" w:rsidRPr="00BD00AA">
        <w:rPr>
          <w:rFonts w:ascii="Arial" w:hAnsi="Arial" w:cs="Arial"/>
          <w:sz w:val="24"/>
          <w:szCs w:val="24"/>
        </w:rPr>
        <w:t>Tato smlouva nabývá platnosti dnem jejího podpisu oběma smluvními stranami a účinnosti dnem uveřejnění v registru smluv dle zákona o registru smluv.</w:t>
      </w:r>
    </w:p>
    <w:p w:rsidR="00072F30" w:rsidRDefault="0067515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 xml:space="preserve">rálního úřadu o jeho povolení </w:t>
      </w:r>
      <w:proofErr w:type="spellStart"/>
      <w:r w:rsidR="00196F7D">
        <w:rPr>
          <w:rFonts w:ascii="Arial" w:hAnsi="Arial" w:cs="Arial"/>
          <w:sz w:val="24"/>
          <w:szCs w:val="24"/>
        </w:rPr>
        <w:t>k</w:t>
      </w:r>
      <w:r>
        <w:rPr>
          <w:rFonts w:ascii="Arial" w:hAnsi="Arial" w:cs="Arial"/>
          <w:sz w:val="24"/>
          <w:szCs w:val="24"/>
        </w:rPr>
        <w:t>okamžiku</w:t>
      </w:r>
      <w:proofErr w:type="spellEnd"/>
      <w:r>
        <w:rPr>
          <w:rFonts w:ascii="Arial" w:hAnsi="Arial" w:cs="Arial"/>
          <w:sz w:val="24"/>
          <w:szCs w:val="24"/>
        </w:rPr>
        <w:t>, kdy byl návrh na vklad katastrálnímu úřadu doručen.</w:t>
      </w:r>
    </w:p>
    <w:p w:rsidR="00072F30" w:rsidRDefault="0067515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67515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675158"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w:t>
      </w:r>
      <w:r w:rsidRPr="00EF47E9">
        <w:rPr>
          <w:rFonts w:ascii="Arial" w:hAnsi="Arial" w:cs="Arial"/>
          <w:sz w:val="24"/>
          <w:szCs w:val="24"/>
        </w:rPr>
        <w:lastRenderedPageBreak/>
        <w:t xml:space="preserve">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w:t>
      </w:r>
      <w:proofErr w:type="spellStart"/>
      <w:proofErr w:type="gramStart"/>
      <w:r>
        <w:rPr>
          <w:rFonts w:ascii="Arial" w:hAnsi="Arial" w:cs="Arial"/>
          <w:b/>
          <w:sz w:val="24"/>
          <w:szCs w:val="24"/>
        </w:rPr>
        <w:t>p.o</w:t>
      </w:r>
      <w:proofErr w:type="spellEnd"/>
      <w:r>
        <w:rPr>
          <w:rFonts w:ascii="Arial" w:hAnsi="Arial" w:cs="Arial"/>
          <w:b/>
          <w:sz w:val="24"/>
          <w:szCs w:val="24"/>
        </w:rPr>
        <w:t>.</w:t>
      </w:r>
      <w:proofErr w:type="gramEnd"/>
      <w:r>
        <w:rPr>
          <w:rFonts w:ascii="Arial" w:hAnsi="Arial" w:cs="Arial"/>
          <w:b/>
          <w:sz w:val="24"/>
          <w:szCs w:val="24"/>
        </w:rPr>
        <w:t xml:space="preserve">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t xml:space="preserve"> Mgr. Zdeněk Dvořák, MPA,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E57" w:rsidRDefault="00D01E57">
      <w:r>
        <w:separator/>
      </w:r>
    </w:p>
  </w:endnote>
  <w:endnote w:type="continuationSeparator" w:id="0">
    <w:p w:rsidR="00D01E57" w:rsidRDefault="00D01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F560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F560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675158">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E57" w:rsidRDefault="00D01E57">
      <w:r>
        <w:separator/>
      </w:r>
    </w:p>
  </w:footnote>
  <w:footnote w:type="continuationSeparator" w:id="0">
    <w:p w:rsidR="00D01E57" w:rsidRDefault="00D01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812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75158"/>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63F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B4BAA"/>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6135"/>
    <w:rsid w:val="00CB77EB"/>
    <w:rsid w:val="00CD0389"/>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E5A84"/>
    <w:rsid w:val="00EF48A4"/>
    <w:rsid w:val="00F0691D"/>
    <w:rsid w:val="00F0725B"/>
    <w:rsid w:val="00F15086"/>
    <w:rsid w:val="00F16D5D"/>
    <w:rsid w:val="00F172B1"/>
    <w:rsid w:val="00F176B5"/>
    <w:rsid w:val="00F20B14"/>
    <w:rsid w:val="00F23914"/>
    <w:rsid w:val="00F311D0"/>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524F2-640A-4F6B-847F-ADEC23565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1576</Words>
  <Characters>9283</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2019-02-22T13:17:00Z</dcterms:created>
  <dcterms:modified xsi:type="dcterms:W3CDTF">2019-02-22T13:18:00Z</dcterms:modified>
</cp:coreProperties>
</file>